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E108" w14:textId="531F59B8" w:rsidR="00671584" w:rsidRDefault="00671584" w:rsidP="00265E1A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4C1C68D" wp14:editId="53B166CD">
            <wp:extent cx="5274310" cy="1400175"/>
            <wp:effectExtent l="0" t="0" r="2540" b="952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65575FB-D54E-4722-A467-10E3C6BC48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65575FB-D54E-4722-A467-10E3C6BC48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E809" w14:textId="77777777" w:rsidR="00671584" w:rsidRDefault="00671584" w:rsidP="00265E1A">
      <w:pPr>
        <w:jc w:val="center"/>
        <w:rPr>
          <w:b/>
          <w:bCs/>
          <w:sz w:val="28"/>
          <w:szCs w:val="28"/>
          <w:u w:val="single"/>
        </w:rPr>
      </w:pPr>
    </w:p>
    <w:p w14:paraId="2BA81B3F" w14:textId="5B7C966D" w:rsidR="007C0F4E" w:rsidRDefault="00265E1A" w:rsidP="00265E1A">
      <w:pPr>
        <w:jc w:val="center"/>
        <w:rPr>
          <w:b/>
          <w:bCs/>
          <w:sz w:val="28"/>
          <w:szCs w:val="28"/>
          <w:u w:val="single"/>
        </w:rPr>
      </w:pPr>
      <w:r w:rsidRPr="00265E1A">
        <w:rPr>
          <w:b/>
          <w:bCs/>
          <w:sz w:val="28"/>
          <w:szCs w:val="28"/>
          <w:u w:val="single"/>
        </w:rPr>
        <w:t>ΠΡΟΣΚΛΗΣΗ ΤΑΚΤΙΚΗΣ ΓΕΝΙΚΗΣ ΣΥΝΕΛΕΥΣΗΣ</w:t>
      </w:r>
    </w:p>
    <w:p w14:paraId="3A45B14F" w14:textId="0AFE433C" w:rsidR="00265E1A" w:rsidRPr="00265E1A" w:rsidRDefault="00265E1A" w:rsidP="00671584">
      <w:pPr>
        <w:jc w:val="both"/>
        <w:rPr>
          <w:sz w:val="28"/>
          <w:szCs w:val="28"/>
        </w:rPr>
      </w:pPr>
      <w:r w:rsidRPr="00265E1A">
        <w:rPr>
          <w:sz w:val="28"/>
          <w:szCs w:val="28"/>
        </w:rPr>
        <w:t>Π</w:t>
      </w:r>
      <w:r>
        <w:rPr>
          <w:sz w:val="28"/>
          <w:szCs w:val="28"/>
        </w:rPr>
        <w:t>ροσ</w:t>
      </w:r>
      <w:r w:rsidRPr="00265E1A">
        <w:rPr>
          <w:sz w:val="28"/>
          <w:szCs w:val="28"/>
        </w:rPr>
        <w:t xml:space="preserve">καλούνται </w:t>
      </w:r>
      <w:r>
        <w:rPr>
          <w:sz w:val="28"/>
          <w:szCs w:val="28"/>
        </w:rPr>
        <w:t xml:space="preserve">τα τακτικά μέλη του Συλλόγου «Φίλοι Οινουσσών» στην ετήσια Γενική Συνέλευση, η οποία θα πραγματοποιηθεί το </w:t>
      </w:r>
      <w:r w:rsidR="00134FEE">
        <w:rPr>
          <w:sz w:val="28"/>
          <w:szCs w:val="28"/>
        </w:rPr>
        <w:t>Σάββατο</w:t>
      </w:r>
      <w:r>
        <w:rPr>
          <w:sz w:val="28"/>
          <w:szCs w:val="28"/>
        </w:rPr>
        <w:t xml:space="preserve"> </w:t>
      </w:r>
      <w:r w:rsidR="00134FEE">
        <w:rPr>
          <w:sz w:val="28"/>
          <w:szCs w:val="28"/>
        </w:rPr>
        <w:t>09</w:t>
      </w:r>
      <w:r>
        <w:rPr>
          <w:sz w:val="28"/>
          <w:szCs w:val="28"/>
        </w:rPr>
        <w:t xml:space="preserve"> Αυγούστου 202</w:t>
      </w:r>
      <w:r w:rsidR="00134FEE">
        <w:rPr>
          <w:sz w:val="28"/>
          <w:szCs w:val="28"/>
        </w:rPr>
        <w:t>5</w:t>
      </w:r>
      <w:r>
        <w:rPr>
          <w:sz w:val="28"/>
          <w:szCs w:val="28"/>
        </w:rPr>
        <w:t xml:space="preserve"> στις 0</w:t>
      </w:r>
      <w:r w:rsidR="00134FEE">
        <w:rPr>
          <w:sz w:val="28"/>
          <w:szCs w:val="28"/>
        </w:rPr>
        <w:t>7</w:t>
      </w:r>
      <w:r w:rsidRPr="00265E1A">
        <w:rPr>
          <w:sz w:val="28"/>
          <w:szCs w:val="28"/>
        </w:rPr>
        <w:t>:</w:t>
      </w:r>
      <w:r w:rsidR="00134FEE">
        <w:rPr>
          <w:sz w:val="28"/>
          <w:szCs w:val="28"/>
        </w:rPr>
        <w:t>3</w:t>
      </w:r>
      <w:r>
        <w:rPr>
          <w:sz w:val="28"/>
          <w:szCs w:val="28"/>
        </w:rPr>
        <w:t>0μμ στις Οινούσσες στην αίθουσα  «Μαρίας Παντελή Λαιμού» με θέματα ημερησίας διάταξης</w:t>
      </w:r>
      <w:r w:rsidRPr="00265E1A">
        <w:rPr>
          <w:sz w:val="28"/>
          <w:szCs w:val="28"/>
        </w:rPr>
        <w:t>:</w:t>
      </w:r>
    </w:p>
    <w:p w14:paraId="2D3EEAC9" w14:textId="703D25A3" w:rsidR="00265E1A" w:rsidRDefault="00265E1A" w:rsidP="00671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Διοικητικός και Οικονομικός Απολογισμός περιόδου</w:t>
      </w:r>
      <w:r w:rsidR="005C4C58">
        <w:rPr>
          <w:sz w:val="28"/>
          <w:szCs w:val="28"/>
        </w:rPr>
        <w:t xml:space="preserve"> 01/07/202</w:t>
      </w:r>
      <w:r w:rsidR="00134FEE">
        <w:rPr>
          <w:sz w:val="28"/>
          <w:szCs w:val="28"/>
        </w:rPr>
        <w:t>4</w:t>
      </w:r>
      <w:r w:rsidR="005C4C58">
        <w:rPr>
          <w:sz w:val="28"/>
          <w:szCs w:val="28"/>
        </w:rPr>
        <w:t xml:space="preserve"> έως 30/06/202</w:t>
      </w:r>
      <w:r w:rsidR="00134FEE">
        <w:rPr>
          <w:sz w:val="28"/>
          <w:szCs w:val="28"/>
        </w:rPr>
        <w:t>5</w:t>
      </w:r>
    </w:p>
    <w:p w14:paraId="069A0BB6" w14:textId="55A9C8B3" w:rsidR="005C4C58" w:rsidRDefault="005C4C58" w:rsidP="00671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Έκθεση Εξελεγκτικής Επιτροπής  και έγκριση αυτής.</w:t>
      </w:r>
    </w:p>
    <w:p w14:paraId="2E7A614E" w14:textId="7F2758A3" w:rsidR="005C4C58" w:rsidRDefault="005C4C58" w:rsidP="00671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Έγκριση πεπραγμένων και απαλλαγή του Δ.Σ. από κάθε </w:t>
      </w:r>
      <w:r w:rsidR="00671584">
        <w:rPr>
          <w:sz w:val="28"/>
          <w:szCs w:val="28"/>
        </w:rPr>
        <w:t>ευθύνη</w:t>
      </w:r>
      <w:r>
        <w:rPr>
          <w:sz w:val="28"/>
          <w:szCs w:val="28"/>
        </w:rPr>
        <w:t>.</w:t>
      </w:r>
    </w:p>
    <w:p w14:paraId="45D47E4C" w14:textId="77777777" w:rsidR="00671584" w:rsidRDefault="00671584" w:rsidP="00671584">
      <w:pPr>
        <w:pStyle w:val="ListParagraph"/>
        <w:jc w:val="both"/>
        <w:rPr>
          <w:sz w:val="28"/>
          <w:szCs w:val="28"/>
        </w:rPr>
      </w:pPr>
    </w:p>
    <w:p w14:paraId="2A124E33" w14:textId="3D2F7450" w:rsidR="005C4C58" w:rsidRDefault="005C4C58" w:rsidP="0067158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Σε περίπτωση μη απαρτίας , η Γενική Συνέλευση θα πραγματοποιηθεί  την επομένη ημέρα Κυριακή 1</w:t>
      </w:r>
      <w:r w:rsidR="00134FEE">
        <w:rPr>
          <w:sz w:val="28"/>
          <w:szCs w:val="28"/>
        </w:rPr>
        <w:t>0</w:t>
      </w:r>
      <w:r>
        <w:rPr>
          <w:sz w:val="28"/>
          <w:szCs w:val="28"/>
        </w:rPr>
        <w:t xml:space="preserve"> Αυγούστου 202</w:t>
      </w:r>
      <w:r w:rsidR="00134FEE">
        <w:rPr>
          <w:sz w:val="28"/>
          <w:szCs w:val="28"/>
        </w:rPr>
        <w:t>5</w:t>
      </w:r>
      <w:r>
        <w:rPr>
          <w:sz w:val="28"/>
          <w:szCs w:val="28"/>
        </w:rPr>
        <w:t xml:space="preserve"> στον ίδιο χώρο και την ίδια ώρα.</w:t>
      </w:r>
    </w:p>
    <w:p w14:paraId="543258FB" w14:textId="77777777" w:rsidR="005C4C58" w:rsidRDefault="005C4C58" w:rsidP="00671584">
      <w:pPr>
        <w:pStyle w:val="ListParagraph"/>
        <w:jc w:val="both"/>
        <w:rPr>
          <w:sz w:val="28"/>
          <w:szCs w:val="28"/>
        </w:rPr>
      </w:pPr>
    </w:p>
    <w:p w14:paraId="19EB38DC" w14:textId="77777777" w:rsidR="00671584" w:rsidRDefault="00671584" w:rsidP="005C4C58">
      <w:pPr>
        <w:pStyle w:val="ListParagraph"/>
        <w:jc w:val="center"/>
        <w:rPr>
          <w:sz w:val="28"/>
          <w:szCs w:val="28"/>
        </w:rPr>
      </w:pPr>
    </w:p>
    <w:p w14:paraId="67051C70" w14:textId="439CCD8B" w:rsidR="005C4C58" w:rsidRDefault="005C4C58" w:rsidP="005C4C58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Οινούσσες 10/06/202</w:t>
      </w:r>
      <w:r w:rsidR="00134FEE">
        <w:rPr>
          <w:sz w:val="28"/>
          <w:szCs w:val="28"/>
        </w:rPr>
        <w:t>5</w:t>
      </w:r>
    </w:p>
    <w:p w14:paraId="19C57C60" w14:textId="1BFBCAFE" w:rsidR="005C4C58" w:rsidRDefault="005C4C58" w:rsidP="005C4C58">
      <w:pPr>
        <w:pStyle w:val="ListParagraph"/>
        <w:jc w:val="center"/>
        <w:rPr>
          <w:b/>
          <w:bCs/>
          <w:sz w:val="28"/>
          <w:szCs w:val="28"/>
        </w:rPr>
      </w:pPr>
      <w:r w:rsidRPr="005C4C58">
        <w:rPr>
          <w:b/>
          <w:bCs/>
          <w:sz w:val="28"/>
          <w:szCs w:val="28"/>
        </w:rPr>
        <w:t>Το Διοικητικό Συμβούλιο</w:t>
      </w:r>
    </w:p>
    <w:p w14:paraId="0C1951DC" w14:textId="77777777" w:rsidR="00671584" w:rsidRDefault="00671584" w:rsidP="005C4C58">
      <w:pPr>
        <w:pStyle w:val="ListParagraph"/>
        <w:jc w:val="center"/>
        <w:rPr>
          <w:b/>
          <w:bCs/>
          <w:sz w:val="28"/>
          <w:szCs w:val="28"/>
        </w:rPr>
      </w:pPr>
    </w:p>
    <w:p w14:paraId="62528C42" w14:textId="77777777" w:rsidR="00671584" w:rsidRDefault="00671584" w:rsidP="005C4C58">
      <w:pPr>
        <w:pStyle w:val="ListParagraph"/>
        <w:jc w:val="center"/>
        <w:rPr>
          <w:b/>
          <w:bCs/>
          <w:sz w:val="28"/>
          <w:szCs w:val="28"/>
        </w:rPr>
      </w:pPr>
    </w:p>
    <w:p w14:paraId="1B1D68DE" w14:textId="77777777" w:rsidR="005C4C58" w:rsidRDefault="005C4C58" w:rsidP="005C4C58">
      <w:pPr>
        <w:pStyle w:val="ListParagraph"/>
        <w:jc w:val="center"/>
        <w:rPr>
          <w:b/>
          <w:bCs/>
          <w:sz w:val="28"/>
          <w:szCs w:val="28"/>
        </w:rPr>
      </w:pPr>
    </w:p>
    <w:p w14:paraId="69EB69D3" w14:textId="156959CF" w:rsidR="005C4C58" w:rsidRDefault="005C4C58" w:rsidP="005C4C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Ο Πρόεδρος                                                         Η Γενική Γραμματέας</w:t>
      </w:r>
    </w:p>
    <w:p w14:paraId="3D47CEC2" w14:textId="588E1487" w:rsidR="00671584" w:rsidRDefault="00671584" w:rsidP="005C4C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Ιωάννης Γ. </w:t>
      </w:r>
      <w:proofErr w:type="spellStart"/>
      <w:r>
        <w:rPr>
          <w:sz w:val="28"/>
          <w:szCs w:val="28"/>
        </w:rPr>
        <w:t>Λυγνός</w:t>
      </w:r>
      <w:proofErr w:type="spellEnd"/>
      <w:r>
        <w:rPr>
          <w:sz w:val="28"/>
          <w:szCs w:val="28"/>
        </w:rPr>
        <w:t xml:space="preserve">                 Τα Μέλη         Καλλιόπη Ν. </w:t>
      </w:r>
      <w:proofErr w:type="spellStart"/>
      <w:r>
        <w:rPr>
          <w:sz w:val="28"/>
          <w:szCs w:val="28"/>
        </w:rPr>
        <w:t>Μπαρμπαρή</w:t>
      </w:r>
      <w:proofErr w:type="spellEnd"/>
      <w:r>
        <w:rPr>
          <w:sz w:val="28"/>
          <w:szCs w:val="28"/>
        </w:rPr>
        <w:t xml:space="preserve">    </w:t>
      </w:r>
    </w:p>
    <w:p w14:paraId="760F08A5" w14:textId="39990F76" w:rsidR="005C4C58" w:rsidRPr="005C4C58" w:rsidRDefault="00671584" w:rsidP="005C4C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6DCDE60" w14:textId="77777777" w:rsidR="00265E1A" w:rsidRPr="00265E1A" w:rsidRDefault="00265E1A" w:rsidP="00265E1A">
      <w:pPr>
        <w:rPr>
          <w:sz w:val="28"/>
          <w:szCs w:val="28"/>
        </w:rPr>
      </w:pPr>
    </w:p>
    <w:p w14:paraId="03497CE1" w14:textId="4DCF65B4" w:rsidR="00265E1A" w:rsidRPr="00265E1A" w:rsidRDefault="00265E1A" w:rsidP="00265E1A">
      <w:pPr>
        <w:jc w:val="center"/>
        <w:rPr>
          <w:sz w:val="28"/>
          <w:szCs w:val="28"/>
        </w:rPr>
      </w:pPr>
    </w:p>
    <w:sectPr w:rsidR="00265E1A" w:rsidRPr="00265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7BF"/>
    <w:multiLevelType w:val="hybridMultilevel"/>
    <w:tmpl w:val="C7EAE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1A"/>
    <w:rsid w:val="000D73F1"/>
    <w:rsid w:val="00134FEE"/>
    <w:rsid w:val="001A5835"/>
    <w:rsid w:val="00265E1A"/>
    <w:rsid w:val="00505063"/>
    <w:rsid w:val="005C4C58"/>
    <w:rsid w:val="00671584"/>
    <w:rsid w:val="007C0F4E"/>
    <w:rsid w:val="007C7794"/>
    <w:rsid w:val="008A66C9"/>
    <w:rsid w:val="00A20A5E"/>
    <w:rsid w:val="00B91441"/>
    <w:rsid w:val="00F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C08D"/>
  <w15:chartTrackingRefBased/>
  <w15:docId w15:val="{B6F25BA2-29B9-48C2-926F-016F5DF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Voula Papavasilopoulou</dc:creator>
  <cp:keywords/>
  <dc:description/>
  <cp:lastModifiedBy>Voula Papavasilopoulou</cp:lastModifiedBy>
  <cp:revision>3</cp:revision>
  <cp:lastPrinted>2025-07-07T18:26:00Z</cp:lastPrinted>
  <dcterms:created xsi:type="dcterms:W3CDTF">2025-07-07T17:58:00Z</dcterms:created>
  <dcterms:modified xsi:type="dcterms:W3CDTF">2025-07-07T18:27:00Z</dcterms:modified>
</cp:coreProperties>
</file>